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04.04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.2017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размещение нестационарного торгового объекта (далее – НТО), назначенного на 04.04.2017 г. в 10.00 часов в соответствии с постановлением администрации городского округа Кинель Самарской области от 01.03.2017 г. №802 «О проведении аукциона на право заключения договора на размещение нестационарного торгового объекта»,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52B84" w:rsidRPr="00C52B84" w:rsidRDefault="00C52B84" w:rsidP="00C52B84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52B84">
        <w:rPr>
          <w:rFonts w:ascii="Times New Roman" w:eastAsia="Times New Roman" w:hAnsi="Times New Roman" w:cs="Times New Roman"/>
          <w:color w:val="auto"/>
          <w:sz w:val="26"/>
          <w:szCs w:val="26"/>
        </w:rPr>
        <w:t>На продажу выставлен лот №</w:t>
      </w:r>
      <w:r w:rsidRPr="00C52B8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7</w:t>
      </w:r>
      <w:r w:rsidRPr="00C52B8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</w:t>
      </w:r>
    </w:p>
    <w:p w:rsidR="00C52B84" w:rsidRPr="00C52B84" w:rsidRDefault="00C52B84" w:rsidP="00C52B8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52B84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52B84" w:rsidRPr="00C52B84" w:rsidTr="00426470">
        <w:tc>
          <w:tcPr>
            <w:tcW w:w="3190" w:type="dxa"/>
            <w:vMerge w:val="restart"/>
            <w:shd w:val="clear" w:color="auto" w:fill="auto"/>
            <w:vAlign w:val="center"/>
          </w:tcPr>
          <w:p w:rsidR="00C52B84" w:rsidRPr="00C52B84" w:rsidRDefault="00C52B84" w:rsidP="00C52B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52B8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C52B84" w:rsidRPr="00C52B84" w:rsidRDefault="00C52B84" w:rsidP="00C52B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52B8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C52B84" w:rsidRPr="00C52B84" w:rsidTr="00426470">
        <w:tc>
          <w:tcPr>
            <w:tcW w:w="3190" w:type="dxa"/>
            <w:vMerge/>
            <w:shd w:val="clear" w:color="auto" w:fill="auto"/>
            <w:vAlign w:val="center"/>
          </w:tcPr>
          <w:p w:rsidR="00C52B84" w:rsidRPr="00C52B84" w:rsidRDefault="00C52B84" w:rsidP="00C52B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C52B84" w:rsidRPr="00C52B84" w:rsidRDefault="00C52B84" w:rsidP="00C52B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52B8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52B84" w:rsidRPr="00C52B84" w:rsidRDefault="00C52B84" w:rsidP="00C52B8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52B8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C52B84" w:rsidRPr="00C52B84" w:rsidTr="00426470">
        <w:tc>
          <w:tcPr>
            <w:tcW w:w="3190" w:type="dxa"/>
            <w:shd w:val="clear" w:color="auto" w:fill="auto"/>
            <w:vAlign w:val="center"/>
          </w:tcPr>
          <w:p w:rsidR="00C52B84" w:rsidRPr="00C52B84" w:rsidRDefault="00C52B84" w:rsidP="00C52B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52B8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C52B84" w:rsidRPr="00C52B84" w:rsidRDefault="00C52B84" w:rsidP="00C52B8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52B8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5810.80</w:t>
            </w:r>
          </w:p>
        </w:tc>
        <w:tc>
          <w:tcPr>
            <w:tcW w:w="3191" w:type="dxa"/>
            <w:shd w:val="clear" w:color="auto" w:fill="auto"/>
          </w:tcPr>
          <w:p w:rsidR="00C52B84" w:rsidRPr="00C52B84" w:rsidRDefault="00C52B84" w:rsidP="00C52B8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52B8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18390.35</w:t>
            </w:r>
          </w:p>
        </w:tc>
      </w:tr>
      <w:tr w:rsidR="00C52B84" w:rsidRPr="00C52B84" w:rsidTr="00426470">
        <w:tc>
          <w:tcPr>
            <w:tcW w:w="3190" w:type="dxa"/>
            <w:shd w:val="clear" w:color="auto" w:fill="auto"/>
            <w:vAlign w:val="center"/>
          </w:tcPr>
          <w:p w:rsidR="00C52B84" w:rsidRPr="00C52B84" w:rsidRDefault="00C52B84" w:rsidP="00C52B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52B8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C52B84" w:rsidRPr="00C52B84" w:rsidRDefault="00C52B84" w:rsidP="00C52B8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52B8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5810.32</w:t>
            </w:r>
          </w:p>
        </w:tc>
        <w:tc>
          <w:tcPr>
            <w:tcW w:w="3191" w:type="dxa"/>
            <w:shd w:val="clear" w:color="auto" w:fill="auto"/>
          </w:tcPr>
          <w:p w:rsidR="00C52B84" w:rsidRPr="00C52B84" w:rsidRDefault="00C52B84" w:rsidP="00C52B8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52B8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18391.77</w:t>
            </w:r>
          </w:p>
        </w:tc>
      </w:tr>
      <w:tr w:rsidR="00C52B84" w:rsidRPr="00C52B84" w:rsidTr="00426470">
        <w:tc>
          <w:tcPr>
            <w:tcW w:w="3190" w:type="dxa"/>
            <w:shd w:val="clear" w:color="auto" w:fill="auto"/>
            <w:vAlign w:val="center"/>
          </w:tcPr>
          <w:p w:rsidR="00C52B84" w:rsidRPr="00C52B84" w:rsidRDefault="00C52B84" w:rsidP="00C52B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52B8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C52B84" w:rsidRPr="00C52B84" w:rsidRDefault="00C52B84" w:rsidP="00C52B8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52B8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5808.43</w:t>
            </w:r>
          </w:p>
        </w:tc>
        <w:tc>
          <w:tcPr>
            <w:tcW w:w="3191" w:type="dxa"/>
            <w:shd w:val="clear" w:color="auto" w:fill="auto"/>
          </w:tcPr>
          <w:p w:rsidR="00C52B84" w:rsidRPr="00C52B84" w:rsidRDefault="00C52B84" w:rsidP="00C52B8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52B8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18391.14</w:t>
            </w:r>
          </w:p>
        </w:tc>
      </w:tr>
      <w:tr w:rsidR="00C52B84" w:rsidRPr="00C52B84" w:rsidTr="00426470">
        <w:tc>
          <w:tcPr>
            <w:tcW w:w="3190" w:type="dxa"/>
            <w:shd w:val="clear" w:color="auto" w:fill="auto"/>
            <w:vAlign w:val="center"/>
          </w:tcPr>
          <w:p w:rsidR="00C52B84" w:rsidRPr="00C52B84" w:rsidRDefault="00C52B84" w:rsidP="00C52B8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52B8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C52B84" w:rsidRPr="00C52B84" w:rsidRDefault="00C52B84" w:rsidP="00C52B8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52B8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5808.90</w:t>
            </w:r>
          </w:p>
        </w:tc>
        <w:tc>
          <w:tcPr>
            <w:tcW w:w="3191" w:type="dxa"/>
            <w:shd w:val="clear" w:color="auto" w:fill="auto"/>
          </w:tcPr>
          <w:p w:rsidR="00C52B84" w:rsidRPr="00C52B84" w:rsidRDefault="00C52B84" w:rsidP="00C52B8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52B8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18389.72</w:t>
            </w:r>
          </w:p>
        </w:tc>
      </w:tr>
    </w:tbl>
    <w:p w:rsidR="00C52B84" w:rsidRPr="00C52B84" w:rsidRDefault="00C52B84" w:rsidP="00C52B8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52B84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C52B84" w:rsidRPr="00C52B84" w:rsidRDefault="00C52B84" w:rsidP="00C52B8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52B84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на пересечении ул. Маяковского и ул. Южная, в районе дома № 37;</w:t>
      </w:r>
    </w:p>
    <w:p w:rsidR="00C52B84" w:rsidRPr="00C52B84" w:rsidRDefault="00C52B84" w:rsidP="00C52B8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52B84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C52B84" w:rsidRPr="00C52B84" w:rsidRDefault="00C52B84" w:rsidP="00C52B8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52B84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C52B84" w:rsidRPr="00C52B84" w:rsidRDefault="00C52B84" w:rsidP="00C52B8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52B84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818 (восемьсот восемнадцать) рублей 15 копеек;</w:t>
      </w:r>
    </w:p>
    <w:p w:rsidR="00C52B84" w:rsidRPr="00C52B84" w:rsidRDefault="00C52B84" w:rsidP="00C52B8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52B84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24 (двадцать четыре) рубля;</w:t>
      </w:r>
    </w:p>
    <w:p w:rsidR="00C52B84" w:rsidRPr="00C52B84" w:rsidRDefault="00C52B84" w:rsidP="00C52B84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 w:rsidRPr="00C52B84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163 (сто шестьдесят три) рубля 00 копеек.</w:t>
      </w:r>
    </w:p>
    <w:p w:rsidR="00F11513" w:rsidRPr="00C52B84" w:rsidRDefault="00C52B84" w:rsidP="00C52B84">
      <w:pPr>
        <w:spacing w:line="324" w:lineRule="exact"/>
        <w:ind w:right="160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C52B84">
        <w:rPr>
          <w:lang w:val="ru-RU"/>
        </w:rPr>
        <w:t xml:space="preserve">         </w:t>
      </w:r>
      <w:r w:rsidRPr="00C52B84">
        <w:rPr>
          <w:rFonts w:ascii="Times New Roman" w:hAnsi="Times New Roman" w:cs="Times New Roman"/>
          <w:lang w:val="ru-RU"/>
        </w:rPr>
        <w:t xml:space="preserve">Срок действия договора </w:t>
      </w:r>
      <w:r w:rsidRPr="00C52B84">
        <w:rPr>
          <w:rFonts w:ascii="Times New Roman" w:hAnsi="Times New Roman" w:cs="Times New Roman"/>
        </w:rPr>
        <w:t>139 календарных дней (с 15.04.2017 г. по 31.08.2017 г.)</w:t>
      </w:r>
      <w:r w:rsidRPr="00C52B84">
        <w:rPr>
          <w:rFonts w:ascii="Times New Roman" w:hAnsi="Times New Roman" w:cs="Times New Roman"/>
          <w:lang w:val="ru-RU"/>
        </w:rPr>
        <w:t>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F11513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C52B84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2B84" w:rsidRPr="003D503E" w:rsidRDefault="00C52B84" w:rsidP="00C52B8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2B84" w:rsidRPr="003D503E" w:rsidRDefault="00C52B84" w:rsidP="00C52B8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2B84" w:rsidRPr="003D503E" w:rsidRDefault="00C52B84" w:rsidP="00C52B8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2B84" w:rsidRPr="003D503E" w:rsidRDefault="00C52B84" w:rsidP="00C52B8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C52B84" w:rsidRPr="003D503E" w:rsidRDefault="00C52B84" w:rsidP="00C52B8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C52B84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2B84" w:rsidRDefault="00C52B84" w:rsidP="00C52B8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2B84" w:rsidRPr="003D503E" w:rsidRDefault="00C52B84" w:rsidP="00C52B8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2B84" w:rsidRPr="003D503E" w:rsidRDefault="00C52B84" w:rsidP="00C52B8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27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2B84" w:rsidRPr="001C6AE7" w:rsidRDefault="00C52B84" w:rsidP="00C52B8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</w:t>
            </w:r>
          </w:p>
          <w:p w:rsidR="00C52B84" w:rsidRPr="003D503E" w:rsidRDefault="00C52B84" w:rsidP="00C52B8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C52B84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B84" w:rsidRPr="003D503E" w:rsidRDefault="00C52B84" w:rsidP="00C52B8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B84" w:rsidRPr="003D503E" w:rsidRDefault="00C52B84" w:rsidP="00C52B8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B84" w:rsidRPr="003D503E" w:rsidRDefault="00C52B84" w:rsidP="00C52B8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08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B84" w:rsidRPr="003D503E" w:rsidRDefault="00C52B84" w:rsidP="00C52B8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27.03.2017 г.</w:t>
            </w:r>
          </w:p>
        </w:tc>
      </w:tr>
      <w:tr w:rsidR="00F11513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11513" w:rsidRPr="00415188" w:rsidRDefault="00F1151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2. Заявители, допущенные к участию в аукционе и </w:t>
            </w:r>
            <w:r w:rsidR="00CB4D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признанные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</w:t>
            </w:r>
            <w:r w:rsidR="0041518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F11513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C52B84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2B84" w:rsidRPr="003D503E" w:rsidRDefault="00C52B84" w:rsidP="00C52B8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2B84" w:rsidRPr="003D503E" w:rsidRDefault="00C52B84" w:rsidP="00C52B8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2B84" w:rsidRPr="003D503E" w:rsidRDefault="00C52B84" w:rsidP="00C52B8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EA5B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11 час. 38 мин.</w:t>
            </w:r>
          </w:p>
        </w:tc>
      </w:tr>
      <w:tr w:rsidR="00C52B84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2B84" w:rsidRDefault="00C52B84" w:rsidP="00C52B8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2B84" w:rsidRPr="003D503E" w:rsidRDefault="00C52B84" w:rsidP="00C52B8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2B84" w:rsidRPr="003D503E" w:rsidRDefault="00C52B84" w:rsidP="00C52B8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№51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14.03.2017 г. 13 час.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C52B84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B84" w:rsidRPr="003D503E" w:rsidRDefault="00C52B84" w:rsidP="00C52B8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B84" w:rsidRPr="003D503E" w:rsidRDefault="00C52B84" w:rsidP="00C52B8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B84" w:rsidRPr="003D503E" w:rsidRDefault="00C52B84" w:rsidP="00C52B8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24.03.2017 г. 16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</w:t>
            </w:r>
            <w:r w:rsidRP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Наименование или Ф.И.О. участника</w:t>
            </w:r>
          </w:p>
        </w:tc>
      </w:tr>
      <w:tr w:rsidR="00C52B8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B84" w:rsidRPr="00F11513" w:rsidRDefault="00C52B84" w:rsidP="00C52B8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2B84" w:rsidRPr="003D503E" w:rsidRDefault="00C52B84" w:rsidP="00C52B8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</w:tr>
      <w:tr w:rsidR="00C52B8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B84" w:rsidRPr="00F11513" w:rsidRDefault="00C52B84" w:rsidP="00C52B8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2B84" w:rsidRPr="003D503E" w:rsidRDefault="00C52B84" w:rsidP="00C52B8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</w:tr>
      <w:tr w:rsidR="00C52B8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84" w:rsidRPr="00826CAE" w:rsidRDefault="00C52B84" w:rsidP="00C52B8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2B84" w:rsidRPr="003D503E" w:rsidRDefault="00C52B84" w:rsidP="00C52B8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B84F94" w:rsidRDefault="00B8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2,3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84F94" w:rsidRDefault="00B8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B84F94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42218,15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F11513" w:rsidRDefault="00B8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  <w:p w:rsidR="00B84F94" w:rsidRDefault="00B8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B84F94" w:rsidRDefault="00B8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84F94" w:rsidRDefault="00B8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42242,15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B84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84F94">
              <w:rPr>
                <w:rFonts w:ascii="Times New Roman" w:eastAsia="Times New Roman" w:hAnsi="Times New Roman" w:cs="Times New Roman"/>
                <w:color w:val="auto"/>
              </w:rPr>
              <w:t>ИП Смольков Игорь Александрович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</w:tbl>
    <w:p w:rsidR="00B84F94" w:rsidRPr="00B84F94" w:rsidRDefault="00F11513" w:rsidP="00B84F94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lastRenderedPageBreak/>
        <w:t xml:space="preserve">Комиссия признала 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="00B84F94" w:rsidRPr="00B84F94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ИП Смольков</w:t>
      </w:r>
      <w:r w:rsidR="00B84F94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  <w:r w:rsidR="00B84F94" w:rsidRPr="00B84F94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Игор</w:t>
      </w:r>
      <w:r w:rsidR="00B84F94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я</w:t>
      </w:r>
      <w:r w:rsidR="00B84F94" w:rsidRPr="00B84F94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Александрович</w:t>
      </w:r>
      <w:r w:rsidR="00B84F94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  <w:r w:rsidR="00B84F94" w:rsidRPr="00B84F94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___________________</w:t>
      </w:r>
    </w:p>
    <w:p w:rsidR="00B84F94" w:rsidRPr="00B84F94" w:rsidRDefault="00B84F94" w:rsidP="00B84F94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</w:p>
    <w:p w:rsidR="00B84F94" w:rsidRPr="00B84F94" w:rsidRDefault="00B84F94" w:rsidP="00B84F9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</w:pPr>
      <w:r w:rsidRPr="00B84F9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Адрес (место нахождение) юридического лица или адрес места жительства гражданина, признанного победителем аукциона:</w:t>
      </w:r>
      <w:r w:rsidRPr="00B84F94">
        <w:rPr>
          <w:rFonts w:ascii="Times New Roman CYR" w:eastAsia="Times New Roman" w:hAnsi="Times New Roman CYR" w:cs="Times New Roman CYR" w:hint="eastAsia"/>
          <w:color w:val="auto"/>
          <w:szCs w:val="28"/>
          <w:lang w:val="ru-RU"/>
        </w:rPr>
        <w:t xml:space="preserve"> </w:t>
      </w:r>
      <w:r w:rsidRPr="00B84F94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446442, Самарская область, г.Кинель, п.г.т.Усть-Кинельский, ул.Сосновая, 18__</w:t>
      </w:r>
    </w:p>
    <w:p w:rsidR="00B84F94" w:rsidRPr="00B84F94" w:rsidRDefault="00B84F94" w:rsidP="00B84F94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</w:p>
    <w:p w:rsidR="00B84F94" w:rsidRPr="00B84F94" w:rsidRDefault="00B84F94" w:rsidP="00B84F9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B84F9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bookmarkStart w:id="0" w:name="_Hlk479162378"/>
      <w:r w:rsidRPr="00B84F94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446442, Самарская область, г.Кинель, п.г.т.Усть-Кинельский, ул.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Луначарского</w:t>
      </w:r>
      <w:r w:rsidRPr="00B84F94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, 18</w:t>
      </w:r>
      <w:bookmarkEnd w:id="0"/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</w:p>
    <w:p w:rsidR="00B84F94" w:rsidRPr="00B84F94" w:rsidRDefault="00B84F94" w:rsidP="00B84F94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B84F9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    </w:t>
      </w:r>
      <w:bookmarkStart w:id="1" w:name="_GoBack"/>
      <w:bookmarkEnd w:id="1"/>
    </w:p>
    <w:p w:rsidR="00B84F94" w:rsidRPr="00B84F94" w:rsidRDefault="00B84F94" w:rsidP="00B84F9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</w:pPr>
      <w:r w:rsidRPr="00B84F94">
        <w:rPr>
          <w:rFonts w:ascii="Times New Roman CYR" w:eastAsia="Times New Roman" w:hAnsi="Times New Roman CYR" w:cs="Times New Roman CYR"/>
          <w:b/>
          <w:color w:val="auto"/>
          <w:szCs w:val="28"/>
          <w:lang w:val="ru-RU"/>
        </w:rPr>
        <w:t>По результатам аукциона определен размер платы по договору на размещение нестационарного торгового объекта:</w:t>
      </w:r>
      <w:r w:rsidRPr="00B84F9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__</w:t>
      </w:r>
      <w:r w:rsidRPr="00B84F94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42242,15 (сорок две тысячи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двести сорок два</w:t>
      </w:r>
      <w:r w:rsidRPr="00B84F94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) рубл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я</w:t>
      </w:r>
      <w:r w:rsidRPr="00B84F94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15</w:t>
      </w:r>
      <w:r w:rsidRPr="00B84F94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копейки</w:t>
      </w:r>
    </w:p>
    <w:p w:rsidR="00F11513" w:rsidRDefault="00B84F94" w:rsidP="00B84F94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 w:rsidRPr="00B84F9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          Настоящий  протокол составлен  в  2 - х 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Председатель комиссии: _____________________ Максимов М.В.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Фокин В.Н.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Александров В.А.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Афанасьева С.В.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</w:t>
      </w:r>
      <w:r w:rsidR="00415188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______________________Ефременко С.В.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401" w:rsidRDefault="00B44401">
      <w:r>
        <w:separator/>
      </w:r>
    </w:p>
  </w:endnote>
  <w:endnote w:type="continuationSeparator" w:id="0">
    <w:p w:rsidR="00B44401" w:rsidRDefault="00B44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401" w:rsidRDefault="00B44401"/>
  </w:footnote>
  <w:footnote w:type="continuationSeparator" w:id="0">
    <w:p w:rsidR="00B44401" w:rsidRDefault="00B4440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52F86"/>
    <w:rsid w:val="00110048"/>
    <w:rsid w:val="001373A2"/>
    <w:rsid w:val="00185C28"/>
    <w:rsid w:val="00197A02"/>
    <w:rsid w:val="001C1460"/>
    <w:rsid w:val="001C7B19"/>
    <w:rsid w:val="00222970"/>
    <w:rsid w:val="002715F7"/>
    <w:rsid w:val="002E499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2FF1"/>
    <w:rsid w:val="00784328"/>
    <w:rsid w:val="007C2032"/>
    <w:rsid w:val="007E163A"/>
    <w:rsid w:val="00826CAE"/>
    <w:rsid w:val="00832057"/>
    <w:rsid w:val="00866514"/>
    <w:rsid w:val="00880401"/>
    <w:rsid w:val="008B3449"/>
    <w:rsid w:val="008C6CBE"/>
    <w:rsid w:val="00903E07"/>
    <w:rsid w:val="00914798"/>
    <w:rsid w:val="009B0B9C"/>
    <w:rsid w:val="009D4C50"/>
    <w:rsid w:val="00A03B89"/>
    <w:rsid w:val="00A635D0"/>
    <w:rsid w:val="00A6389A"/>
    <w:rsid w:val="00A66F6A"/>
    <w:rsid w:val="00AA2C3D"/>
    <w:rsid w:val="00B44401"/>
    <w:rsid w:val="00B84F94"/>
    <w:rsid w:val="00BC2483"/>
    <w:rsid w:val="00BC6252"/>
    <w:rsid w:val="00BD7A79"/>
    <w:rsid w:val="00C11AD1"/>
    <w:rsid w:val="00C52B84"/>
    <w:rsid w:val="00CB4D23"/>
    <w:rsid w:val="00CE4271"/>
    <w:rsid w:val="00D33082"/>
    <w:rsid w:val="00D41878"/>
    <w:rsid w:val="00DB1AED"/>
    <w:rsid w:val="00E42CB7"/>
    <w:rsid w:val="00E55934"/>
    <w:rsid w:val="00E95074"/>
    <w:rsid w:val="00EF0562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27CB0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6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2016-06-14T12:00:00Z</cp:lastPrinted>
  <dcterms:created xsi:type="dcterms:W3CDTF">2017-04-05T09:50:00Z</dcterms:created>
  <dcterms:modified xsi:type="dcterms:W3CDTF">2017-04-05T09:50:00Z</dcterms:modified>
</cp:coreProperties>
</file>